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F9" w:rsidRPr="00CC72F9" w:rsidRDefault="008337AA">
      <w:pPr>
        <w:rPr>
          <w:b/>
        </w:rPr>
      </w:pPr>
      <w:r w:rsidRPr="00CC72F9">
        <w:rPr>
          <w:b/>
        </w:rPr>
        <w:t>ENG4C Test</w:t>
      </w:r>
      <w:r w:rsidR="00CF5280">
        <w:rPr>
          <w:b/>
        </w:rPr>
        <w:t xml:space="preserve"> (TAKE HOME DUE: FRIDAY, Dec.2 NO LATES) </w:t>
      </w:r>
    </w:p>
    <w:p w:rsidR="008337AA" w:rsidRPr="00CC72F9" w:rsidRDefault="008337AA">
      <w:pPr>
        <w:rPr>
          <w:b/>
        </w:rPr>
      </w:pPr>
      <w:r w:rsidRPr="00CC72F9">
        <w:rPr>
          <w:b/>
        </w:rPr>
        <w:t>Name:</w:t>
      </w:r>
    </w:p>
    <w:p w:rsidR="008C765B" w:rsidRPr="00CC72F9" w:rsidRDefault="008C765B">
      <w:pPr>
        <w:rPr>
          <w:b/>
          <w:u w:val="single"/>
        </w:rPr>
      </w:pPr>
      <w:r w:rsidRPr="00CC72F9">
        <w:rPr>
          <w:b/>
          <w:u w:val="single"/>
        </w:rPr>
        <w:t>SECTION 1:</w:t>
      </w:r>
      <w:r w:rsidR="00D06B81">
        <w:rPr>
          <w:b/>
          <w:u w:val="single"/>
        </w:rPr>
        <w:t xml:space="preserve"> /34</w:t>
      </w:r>
    </w:p>
    <w:p w:rsidR="008337AA" w:rsidRDefault="008C765B" w:rsidP="008337AA">
      <w:pPr>
        <w:pStyle w:val="ListParagraph"/>
        <w:numPr>
          <w:ilvl w:val="0"/>
          <w:numId w:val="1"/>
        </w:numPr>
      </w:pPr>
      <w:r>
        <w:t>a) “</w:t>
      </w:r>
      <w:r w:rsidR="008337AA">
        <w:t>Through arrangements with universities and colleges, corporations demand access to publicly-funded research labs for their own private gain.</w:t>
      </w:r>
      <w:r>
        <w:t>”</w:t>
      </w:r>
      <w:r w:rsidR="008337AA">
        <w:t xml:space="preserve"> Explain why this statement has a bias and what it implies or means: (3)</w:t>
      </w:r>
    </w:p>
    <w:p w:rsidR="008C765B" w:rsidRDefault="008C765B" w:rsidP="008C765B">
      <w:pPr>
        <w:pStyle w:val="ListParagraph"/>
      </w:pPr>
      <w:r>
        <w:t>b)”</w:t>
      </w:r>
      <w:proofErr w:type="gramStart"/>
      <w:r>
        <w:t>These  exclusivity</w:t>
      </w:r>
      <w:proofErr w:type="gramEnd"/>
      <w:r>
        <w:t xml:space="preserve"> deals are lucrative.  For the corporations, it brings them closer to their market and raises their profile, not to mention their profits.” </w:t>
      </w:r>
      <w:r w:rsidRPr="008C765B">
        <w:t>Explain why this statement has a bias and what it implies or means</w:t>
      </w:r>
      <w:r>
        <w:t>: (3)</w:t>
      </w:r>
    </w:p>
    <w:p w:rsidR="008337AA" w:rsidRDefault="008337AA" w:rsidP="008337AA">
      <w:pPr>
        <w:pStyle w:val="ListParagraph"/>
        <w:numPr>
          <w:ilvl w:val="0"/>
          <w:numId w:val="1"/>
        </w:numPr>
      </w:pPr>
      <w:r>
        <w:t xml:space="preserve">Define any </w:t>
      </w:r>
      <w:r>
        <w:rPr>
          <w:u w:val="single"/>
        </w:rPr>
        <w:t>two</w:t>
      </w:r>
      <w:r>
        <w:t xml:space="preserve"> of the following: Arthur Miller, Salem, </w:t>
      </w:r>
      <w:proofErr w:type="spellStart"/>
      <w:r>
        <w:t>Massachustts</w:t>
      </w:r>
      <w:proofErr w:type="spellEnd"/>
      <w:r>
        <w:t>, Puritans, Witchcraft, Cold War, Hollywood blacklist, McCarthyism, Censorship, George Orwell, Ray Bradbury</w:t>
      </w:r>
      <w:r w:rsidR="008C765B">
        <w:t xml:space="preserve">,  </w:t>
      </w:r>
      <w:proofErr w:type="spellStart"/>
      <w:r w:rsidR="008C765B">
        <w:t>Labour</w:t>
      </w:r>
      <w:proofErr w:type="spellEnd"/>
      <w:r w:rsidR="008C765B">
        <w:t xml:space="preserve"> Relations Act</w:t>
      </w:r>
      <w:r>
        <w:t xml:space="preserve"> (4)</w:t>
      </w:r>
    </w:p>
    <w:p w:rsidR="008337AA" w:rsidRDefault="008337AA" w:rsidP="008337AA">
      <w:pPr>
        <w:pStyle w:val="ListParagraph"/>
        <w:numPr>
          <w:ilvl w:val="0"/>
          <w:numId w:val="1"/>
        </w:numPr>
      </w:pPr>
      <w:r>
        <w:t>Define anarchy: (2)</w:t>
      </w:r>
    </w:p>
    <w:p w:rsidR="008337AA" w:rsidRDefault="008337AA" w:rsidP="008337AA">
      <w:pPr>
        <w:pStyle w:val="ListParagraph"/>
        <w:numPr>
          <w:ilvl w:val="0"/>
          <w:numId w:val="1"/>
        </w:numPr>
      </w:pPr>
      <w:r>
        <w:t>Define dystopia: (2)</w:t>
      </w:r>
    </w:p>
    <w:p w:rsidR="008337AA" w:rsidRDefault="008337AA" w:rsidP="008337AA">
      <w:pPr>
        <w:pStyle w:val="ListParagraph"/>
        <w:numPr>
          <w:ilvl w:val="0"/>
          <w:numId w:val="1"/>
        </w:numPr>
      </w:pPr>
      <w:r>
        <w:t>Give an example of a film that depicts a dystopia: (2)</w:t>
      </w:r>
    </w:p>
    <w:p w:rsidR="008337AA" w:rsidRDefault="008C765B" w:rsidP="008337AA">
      <w:pPr>
        <w:pStyle w:val="ListParagraph"/>
        <w:numPr>
          <w:ilvl w:val="0"/>
          <w:numId w:val="1"/>
        </w:numPr>
      </w:pPr>
      <w:r>
        <w:t>Explain why wearing body jewelry does or does not increase your chance of getting hired in a job interview. (2)</w:t>
      </w:r>
    </w:p>
    <w:p w:rsidR="008C765B" w:rsidRDefault="008C765B" w:rsidP="008337AA">
      <w:pPr>
        <w:pStyle w:val="ListParagraph"/>
        <w:numPr>
          <w:ilvl w:val="0"/>
          <w:numId w:val="1"/>
        </w:numPr>
      </w:pPr>
      <w:r>
        <w:t>Describe what handshakes should be like at a job interview and explain why. (2)</w:t>
      </w:r>
    </w:p>
    <w:p w:rsidR="008C765B" w:rsidRDefault="008C765B" w:rsidP="008337AA">
      <w:pPr>
        <w:pStyle w:val="ListParagraph"/>
        <w:numPr>
          <w:ilvl w:val="0"/>
          <w:numId w:val="1"/>
        </w:numPr>
      </w:pPr>
      <w:r>
        <w:t xml:space="preserve">Define any </w:t>
      </w:r>
      <w:r>
        <w:rPr>
          <w:u w:val="single"/>
        </w:rPr>
        <w:t>three</w:t>
      </w:r>
      <w:r>
        <w:t xml:space="preserve"> of the following: plot, conflict, rising action, setting, protagonist, antagonist, point of view (6)</w:t>
      </w:r>
    </w:p>
    <w:p w:rsidR="008C765B" w:rsidRDefault="008C765B" w:rsidP="008337AA">
      <w:pPr>
        <w:pStyle w:val="ListParagraph"/>
        <w:numPr>
          <w:ilvl w:val="0"/>
          <w:numId w:val="1"/>
        </w:numPr>
      </w:pPr>
      <w:r>
        <w:t>There are 6 things you can do to improve your eyes and reading, name 3 of these: (3)</w:t>
      </w:r>
    </w:p>
    <w:p w:rsidR="008C765B" w:rsidRDefault="008C765B" w:rsidP="008337AA">
      <w:pPr>
        <w:pStyle w:val="ListParagraph"/>
        <w:numPr>
          <w:ilvl w:val="0"/>
          <w:numId w:val="1"/>
        </w:numPr>
      </w:pPr>
      <w:r>
        <w:t>According to Fortune 500, what is the largest corporation in America? (1)</w:t>
      </w:r>
    </w:p>
    <w:p w:rsidR="008C765B" w:rsidRDefault="008C765B" w:rsidP="008337AA">
      <w:pPr>
        <w:pStyle w:val="ListParagraph"/>
        <w:numPr>
          <w:ilvl w:val="0"/>
          <w:numId w:val="1"/>
        </w:numPr>
      </w:pPr>
      <w:r>
        <w:t>What are the three stages of the business writing process? (3)</w:t>
      </w:r>
    </w:p>
    <w:p w:rsidR="008C765B" w:rsidRDefault="008C765B" w:rsidP="008337AA">
      <w:pPr>
        <w:pStyle w:val="ListParagraph"/>
        <w:numPr>
          <w:ilvl w:val="0"/>
          <w:numId w:val="1"/>
        </w:numPr>
      </w:pPr>
      <w:r>
        <w:t>What is the story “Living Twice” about? (1)</w:t>
      </w:r>
    </w:p>
    <w:p w:rsidR="008C765B" w:rsidRDefault="008C765B" w:rsidP="008C765B"/>
    <w:p w:rsidR="008C765B" w:rsidRPr="00CC72F9" w:rsidRDefault="008C765B" w:rsidP="008C765B">
      <w:pPr>
        <w:rPr>
          <w:b/>
          <w:u w:val="single"/>
        </w:rPr>
      </w:pPr>
      <w:r w:rsidRPr="00CC72F9">
        <w:rPr>
          <w:b/>
          <w:u w:val="single"/>
        </w:rPr>
        <w:t xml:space="preserve">Section 2: </w:t>
      </w:r>
      <w:r w:rsidR="00CC72F9" w:rsidRPr="00CC72F9">
        <w:rPr>
          <w:b/>
          <w:u w:val="single"/>
        </w:rPr>
        <w:t>Equilibrium</w:t>
      </w:r>
      <w:r w:rsidRPr="00CC72F9">
        <w:rPr>
          <w:b/>
          <w:u w:val="single"/>
        </w:rPr>
        <w:t>:</w:t>
      </w:r>
      <w:r w:rsidR="00CF5280">
        <w:rPr>
          <w:b/>
          <w:u w:val="single"/>
        </w:rPr>
        <w:t xml:space="preserve"> /22</w:t>
      </w:r>
    </w:p>
    <w:p w:rsidR="00CC72F9" w:rsidRDefault="00CC72F9" w:rsidP="00CC72F9">
      <w:pPr>
        <w:pStyle w:val="ListParagraph"/>
        <w:numPr>
          <w:ilvl w:val="0"/>
          <w:numId w:val="5"/>
        </w:numPr>
      </w:pPr>
      <w:r>
        <w:t>Fill in the blanks:</w:t>
      </w:r>
    </w:p>
    <w:p w:rsidR="00CC72F9" w:rsidRDefault="00CC72F9" w:rsidP="00CC72F9">
      <w:pPr>
        <w:rPr>
          <w:rStyle w:val="apple-style-span"/>
          <w:rFonts w:ascii="Verdana" w:hAnsi="Verdana"/>
          <w:color w:val="333333"/>
          <w:sz w:val="20"/>
          <w:szCs w:val="20"/>
        </w:rPr>
      </w:pPr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In a futuristic world, a strict regime has eliminated war by suppressing </w:t>
      </w:r>
      <w:r w:rsidR="00D06B81">
        <w:rPr>
          <w:rStyle w:val="apple-style-span"/>
          <w:rFonts w:ascii="Verdana" w:hAnsi="Verdana"/>
          <w:color w:val="333333"/>
          <w:sz w:val="20"/>
          <w:szCs w:val="20"/>
        </w:rPr>
        <w:t>_________</w:t>
      </w:r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: books, art and music are strictly forbidden and feeling is a crime punishable by </w:t>
      </w:r>
      <w:r w:rsidR="00D06B81">
        <w:rPr>
          <w:rStyle w:val="apple-style-span"/>
          <w:rFonts w:ascii="Verdana" w:hAnsi="Verdana"/>
          <w:color w:val="333333"/>
          <w:sz w:val="20"/>
          <w:szCs w:val="20"/>
        </w:rPr>
        <w:t>________</w:t>
      </w:r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. </w:t>
      </w:r>
      <w:r w:rsidR="00D06B81">
        <w:rPr>
          <w:rStyle w:val="apple-style-span"/>
          <w:rFonts w:ascii="Verdana" w:hAnsi="Verdana"/>
          <w:color w:val="333333"/>
          <w:sz w:val="20"/>
          <w:szCs w:val="20"/>
        </w:rPr>
        <w:t>______</w:t>
      </w:r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 John Preston (Bale) is a top ranking government agent responsible for destroying those who resist the rules. Whe</w:t>
      </w:r>
      <w:r w:rsidR="00CF5280">
        <w:rPr>
          <w:rStyle w:val="apple-style-span"/>
          <w:rFonts w:ascii="Verdana" w:hAnsi="Verdana"/>
          <w:color w:val="333333"/>
          <w:sz w:val="20"/>
          <w:szCs w:val="20"/>
        </w:rPr>
        <w:t>n he misses a _______</w:t>
      </w:r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 of </w:t>
      </w:r>
      <w:proofErr w:type="spellStart"/>
      <w:r>
        <w:rPr>
          <w:rStyle w:val="apple-style-span"/>
          <w:rFonts w:ascii="Verdana" w:hAnsi="Verdana"/>
          <w:color w:val="333333"/>
          <w:sz w:val="20"/>
          <w:szCs w:val="20"/>
        </w:rPr>
        <w:t>Prozium</w:t>
      </w:r>
      <w:proofErr w:type="spellEnd"/>
      <w:r>
        <w:rPr>
          <w:rStyle w:val="apple-style-span"/>
          <w:rFonts w:ascii="Verdana" w:hAnsi="Verdana"/>
          <w:color w:val="333333"/>
          <w:sz w:val="20"/>
          <w:szCs w:val="20"/>
        </w:rPr>
        <w:t>, a mind-altering drug that hinders emotion, Preston, who has been trained to enforce the strict laws of the new regime, suddenly becomes the only person capable of overthrowing it.</w:t>
      </w:r>
      <w:r w:rsidR="00CF5280">
        <w:rPr>
          <w:rStyle w:val="apple-style-span"/>
          <w:rFonts w:ascii="Verdana" w:hAnsi="Verdana"/>
          <w:color w:val="333333"/>
          <w:sz w:val="20"/>
          <w:szCs w:val="20"/>
        </w:rPr>
        <w:t xml:space="preserve"> When someone does not take </w:t>
      </w:r>
      <w:proofErr w:type="spellStart"/>
      <w:r w:rsidR="00CF5280">
        <w:rPr>
          <w:rStyle w:val="apple-style-span"/>
          <w:rFonts w:ascii="Verdana" w:hAnsi="Verdana"/>
          <w:color w:val="333333"/>
          <w:sz w:val="20"/>
          <w:szCs w:val="20"/>
        </w:rPr>
        <w:t>Prozium</w:t>
      </w:r>
      <w:proofErr w:type="spellEnd"/>
      <w:r w:rsidR="00CF5280">
        <w:rPr>
          <w:rStyle w:val="apple-style-span"/>
          <w:rFonts w:ascii="Verdana" w:hAnsi="Verdana"/>
          <w:color w:val="333333"/>
          <w:sz w:val="20"/>
          <w:szCs w:val="20"/>
        </w:rPr>
        <w:t xml:space="preserve">, they are called a _____________________. </w:t>
      </w:r>
    </w:p>
    <w:p w:rsidR="00D06B81" w:rsidRDefault="00D06B81" w:rsidP="00CC72F9">
      <w:pPr>
        <w:rPr>
          <w:rStyle w:val="apple-style-span"/>
          <w:rFonts w:ascii="Verdana" w:hAnsi="Verdana"/>
          <w:color w:val="333333"/>
          <w:sz w:val="20"/>
          <w:szCs w:val="20"/>
        </w:rPr>
      </w:pPr>
      <w:r>
        <w:rPr>
          <w:rStyle w:val="apple-style-span"/>
          <w:rFonts w:ascii="Verdana" w:hAnsi="Verdana"/>
          <w:color w:val="333333"/>
          <w:sz w:val="20"/>
          <w:szCs w:val="20"/>
        </w:rPr>
        <w:t>Word bank:</w:t>
      </w:r>
    </w:p>
    <w:p w:rsidR="00D06B81" w:rsidRDefault="00D06B81" w:rsidP="00CC72F9">
      <w:pPr>
        <w:rPr>
          <w:rStyle w:val="apple-style-span"/>
          <w:rFonts w:ascii="Verdana" w:hAnsi="Verdana"/>
          <w:color w:val="333333"/>
          <w:sz w:val="20"/>
          <w:szCs w:val="20"/>
        </w:rPr>
      </w:pPr>
      <w:r>
        <w:rPr>
          <w:rStyle w:val="apple-style-span"/>
          <w:rFonts w:ascii="Verdana" w:hAnsi="Verdana"/>
          <w:color w:val="333333"/>
          <w:sz w:val="20"/>
          <w:szCs w:val="20"/>
        </w:rPr>
        <w:t>Death</w:t>
      </w:r>
      <w:r>
        <w:rPr>
          <w:rStyle w:val="apple-style-span"/>
          <w:rFonts w:ascii="Verdana" w:hAnsi="Verdana"/>
          <w:color w:val="333333"/>
          <w:sz w:val="20"/>
          <w:szCs w:val="20"/>
        </w:rPr>
        <w:tab/>
      </w:r>
      <w:r>
        <w:rPr>
          <w:rStyle w:val="apple-style-span"/>
          <w:rFonts w:ascii="Verdana" w:hAnsi="Verdana"/>
          <w:color w:val="333333"/>
          <w:sz w:val="20"/>
          <w:szCs w:val="20"/>
        </w:rPr>
        <w:tab/>
        <w:t>Emotions</w:t>
      </w:r>
      <w:r>
        <w:rPr>
          <w:rStyle w:val="apple-style-span"/>
          <w:rFonts w:ascii="Verdana" w:hAnsi="Verdana"/>
          <w:color w:val="333333"/>
          <w:sz w:val="20"/>
          <w:szCs w:val="20"/>
        </w:rPr>
        <w:tab/>
        <w:t xml:space="preserve">Gun Powder Treason and Plot </w:t>
      </w:r>
      <w:r>
        <w:rPr>
          <w:rStyle w:val="apple-style-span"/>
          <w:rFonts w:ascii="Verdana" w:hAnsi="Verdana"/>
          <w:color w:val="333333"/>
          <w:sz w:val="20"/>
          <w:szCs w:val="20"/>
        </w:rPr>
        <w:tab/>
        <w:t xml:space="preserve">Cleric </w:t>
      </w:r>
    </w:p>
    <w:p w:rsidR="00CF5280" w:rsidRDefault="00CF5280" w:rsidP="00CC72F9">
      <w:pPr>
        <w:rPr>
          <w:rStyle w:val="apple-style-span"/>
          <w:rFonts w:ascii="Verdana" w:hAnsi="Verdana"/>
          <w:color w:val="333333"/>
          <w:sz w:val="20"/>
          <w:szCs w:val="20"/>
        </w:rPr>
      </w:pPr>
      <w:r>
        <w:rPr>
          <w:rStyle w:val="apple-style-span"/>
          <w:rFonts w:ascii="Verdana" w:hAnsi="Verdana"/>
          <w:color w:val="333333"/>
          <w:sz w:val="20"/>
          <w:szCs w:val="20"/>
        </w:rPr>
        <w:lastRenderedPageBreak/>
        <w:t xml:space="preserve">Dose </w:t>
      </w:r>
      <w:r>
        <w:rPr>
          <w:rStyle w:val="apple-style-span"/>
          <w:rFonts w:ascii="Verdana" w:hAnsi="Verdana"/>
          <w:color w:val="333333"/>
          <w:sz w:val="20"/>
          <w:szCs w:val="20"/>
        </w:rPr>
        <w:tab/>
        <w:t xml:space="preserve">“sense-offender” </w:t>
      </w:r>
    </w:p>
    <w:p w:rsidR="00CC72F9" w:rsidRDefault="00CC72F9" w:rsidP="00CC72F9">
      <w:pPr>
        <w:rPr>
          <w:rStyle w:val="apple-style-span"/>
          <w:rFonts w:ascii="Verdana" w:hAnsi="Verdana"/>
          <w:color w:val="333333"/>
          <w:sz w:val="20"/>
          <w:szCs w:val="20"/>
        </w:rPr>
      </w:pPr>
    </w:p>
    <w:p w:rsidR="00CC72F9" w:rsidRDefault="00CC72F9" w:rsidP="00CC72F9">
      <w:pPr>
        <w:pStyle w:val="ListParagraph"/>
        <w:numPr>
          <w:ilvl w:val="0"/>
          <w:numId w:val="5"/>
        </w:numPr>
      </w:pPr>
      <w:r>
        <w:t>What connections can you make between this film and the novel you have just read? (5)</w:t>
      </w:r>
    </w:p>
    <w:p w:rsidR="00CC72F9" w:rsidRDefault="00CC72F9" w:rsidP="00CC72F9"/>
    <w:p w:rsidR="00CC72F9" w:rsidRDefault="00CC72F9" w:rsidP="00CC72F9"/>
    <w:p w:rsidR="00CC72F9" w:rsidRDefault="00CC72F9" w:rsidP="00CC72F9"/>
    <w:p w:rsidR="00CC72F9" w:rsidRDefault="00CC72F9" w:rsidP="00CC72F9">
      <w:pPr>
        <w:pStyle w:val="ListParagraph"/>
        <w:numPr>
          <w:ilvl w:val="0"/>
          <w:numId w:val="5"/>
        </w:numPr>
      </w:pPr>
      <w:r>
        <w:t>What happens in the film that illustrates government suppressing feelings and why does the gov’t enforce this? Is this something that we see happen in our world today? Explain. (10)</w:t>
      </w:r>
    </w:p>
    <w:p w:rsidR="00CC72F9" w:rsidRDefault="00CC72F9" w:rsidP="00CC72F9"/>
    <w:p w:rsidR="00CC72F9" w:rsidRDefault="00CC72F9" w:rsidP="00CC72F9"/>
    <w:p w:rsidR="00CC72F9" w:rsidRDefault="00CC72F9" w:rsidP="00CC72F9"/>
    <w:p w:rsidR="00CC72F9" w:rsidRDefault="00CC72F9" w:rsidP="00CC72F9"/>
    <w:p w:rsidR="00CC72F9" w:rsidRDefault="00CC72F9" w:rsidP="00CC72F9"/>
    <w:p w:rsidR="00CC72F9" w:rsidRDefault="00CC72F9" w:rsidP="00CC72F9"/>
    <w:p w:rsidR="00CC72F9" w:rsidRDefault="00CC72F9" w:rsidP="00CC72F9"/>
    <w:p w:rsidR="00CC72F9" w:rsidRDefault="00CC72F9" w:rsidP="00CC72F9">
      <w:pPr>
        <w:pStyle w:val="ListParagraph"/>
        <w:numPr>
          <w:ilvl w:val="0"/>
          <w:numId w:val="5"/>
        </w:numPr>
      </w:pPr>
      <w:r>
        <w:t>Write down a quote from the film and explain why it is a key quote (2)</w:t>
      </w:r>
    </w:p>
    <w:p w:rsidR="00CC72F9" w:rsidRDefault="00CC72F9" w:rsidP="008C765B"/>
    <w:p w:rsidR="008C765B" w:rsidRPr="00CC72F9" w:rsidRDefault="008C765B" w:rsidP="008C765B">
      <w:pPr>
        <w:rPr>
          <w:b/>
          <w:u w:val="single"/>
        </w:rPr>
      </w:pPr>
      <w:r w:rsidRPr="00CC72F9">
        <w:rPr>
          <w:b/>
          <w:u w:val="single"/>
        </w:rPr>
        <w:t xml:space="preserve">Section 3: V for </w:t>
      </w:r>
      <w:proofErr w:type="spellStart"/>
      <w:r w:rsidRPr="00CC72F9">
        <w:rPr>
          <w:b/>
          <w:u w:val="single"/>
        </w:rPr>
        <w:t>Vendedda</w:t>
      </w:r>
      <w:proofErr w:type="spellEnd"/>
      <w:r w:rsidRPr="00CC72F9">
        <w:rPr>
          <w:b/>
          <w:u w:val="single"/>
        </w:rPr>
        <w:t xml:space="preserve">: </w:t>
      </w:r>
      <w:r w:rsidR="00CF5280">
        <w:rPr>
          <w:b/>
          <w:u w:val="single"/>
        </w:rPr>
        <w:t xml:space="preserve"> /10</w:t>
      </w:r>
    </w:p>
    <w:p w:rsidR="00D06B81" w:rsidRPr="00D06B81" w:rsidRDefault="00D06B81" w:rsidP="00D06B81">
      <w:pPr>
        <w:pStyle w:val="ListParagraph"/>
        <w:numPr>
          <w:ilvl w:val="0"/>
          <w:numId w:val="6"/>
        </w:numPr>
        <w:spacing w:before="15" w:after="45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5F5FF"/>
        </w:rPr>
      </w:pPr>
      <w:bookmarkStart w:id="0" w:name="142566"/>
      <w:r w:rsidRPr="00D06B81">
        <w:rPr>
          <w:rFonts w:ascii="Arial" w:eastAsia="Times New Roman" w:hAnsi="Arial" w:cs="Arial"/>
          <w:color w:val="000000"/>
          <w:sz w:val="18"/>
          <w:szCs w:val="18"/>
          <w:shd w:val="clear" w:color="auto" w:fill="F5F5FF"/>
        </w:rPr>
        <w:t>It becomes clear that V gives his victims Scarlet Carson roses in memory of Valerie, but how does Delia work out that the murderer is V from the roses? Surely she didn't know that Valerie had written to V mentioning them. Also, are we ever told what V was originally imprisoned for?</w:t>
      </w:r>
      <w:r w:rsidR="00CF5280">
        <w:rPr>
          <w:rFonts w:ascii="Arial" w:eastAsia="Times New Roman" w:hAnsi="Arial" w:cs="Arial"/>
          <w:color w:val="000000"/>
          <w:sz w:val="18"/>
          <w:szCs w:val="18"/>
          <w:shd w:val="clear" w:color="auto" w:fill="F5F5FF"/>
        </w:rPr>
        <w:t xml:space="preserve"> (1) </w:t>
      </w:r>
    </w:p>
    <w:bookmarkEnd w:id="0"/>
    <w:p w:rsidR="00D06B81" w:rsidRPr="00D06B81" w:rsidRDefault="00D06B81" w:rsidP="00D06B81">
      <w:pPr>
        <w:pStyle w:val="ListParagraph"/>
        <w:numPr>
          <w:ilvl w:val="0"/>
          <w:numId w:val="6"/>
        </w:num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B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V for Vendetta</w:t>
      </w:r>
      <w:r w:rsidRPr="00D06B81">
        <w:rPr>
          <w:rFonts w:ascii="Arial" w:eastAsia="Times New Roman" w:hAnsi="Arial" w:cs="Arial"/>
          <w:color w:val="000000"/>
          <w:sz w:val="20"/>
          <w:szCs w:val="20"/>
        </w:rPr>
        <w:t> is a ten-issue _______________series written by </w:t>
      </w:r>
      <w:hyperlink r:id="rId6" w:tooltip="Alan Moore" w:history="1">
        <w:r w:rsidRPr="00D06B81">
          <w:rPr>
            <w:rFonts w:ascii="Arial" w:eastAsia="Times New Roman" w:hAnsi="Arial" w:cs="Arial"/>
            <w:color w:val="0645AD"/>
            <w:sz w:val="20"/>
            <w:szCs w:val="20"/>
          </w:rPr>
          <w:t>Alan Moore</w:t>
        </w:r>
      </w:hyperlink>
      <w:r w:rsidRPr="00D06B81">
        <w:rPr>
          <w:rFonts w:ascii="Arial" w:eastAsia="Times New Roman" w:hAnsi="Arial" w:cs="Arial"/>
          <w:color w:val="000000"/>
          <w:sz w:val="20"/>
          <w:szCs w:val="20"/>
        </w:rPr>
        <w:t> and illustrated mostly by </w:t>
      </w:r>
      <w:hyperlink r:id="rId7" w:tooltip="David Lloyd (comics)" w:history="1">
        <w:r w:rsidRPr="00D06B81">
          <w:rPr>
            <w:rFonts w:ascii="Arial" w:eastAsia="Times New Roman" w:hAnsi="Arial" w:cs="Arial"/>
            <w:color w:val="0645AD"/>
            <w:sz w:val="20"/>
            <w:szCs w:val="20"/>
          </w:rPr>
          <w:t>David Lloyd</w:t>
        </w:r>
      </w:hyperlink>
      <w:r w:rsidRPr="00D06B81">
        <w:rPr>
          <w:rFonts w:ascii="Arial" w:eastAsia="Times New Roman" w:hAnsi="Arial" w:cs="Arial"/>
          <w:color w:val="000000"/>
          <w:sz w:val="20"/>
          <w:szCs w:val="20"/>
        </w:rPr>
        <w:t>, set in a </w:t>
      </w:r>
      <w:hyperlink r:id="rId8" w:tooltip="Dystopia" w:history="1">
        <w:r w:rsidRPr="00D06B81">
          <w:rPr>
            <w:rFonts w:ascii="Arial" w:eastAsia="Times New Roman" w:hAnsi="Arial" w:cs="Arial"/>
            <w:color w:val="0645AD"/>
            <w:sz w:val="20"/>
            <w:szCs w:val="20"/>
          </w:rPr>
          <w:t>dystopian</w:t>
        </w:r>
      </w:hyperlink>
      <w:r w:rsidRPr="00D06B81">
        <w:rPr>
          <w:rFonts w:ascii="Arial" w:eastAsia="Times New Roman" w:hAnsi="Arial" w:cs="Arial"/>
          <w:color w:val="000000"/>
          <w:sz w:val="20"/>
          <w:szCs w:val="20"/>
        </w:rPr>
        <w:t> future _______________________ imagined from the 1980s to about the 1990s. A mysterious masked _____________ </w:t>
      </w:r>
      <w:hyperlink r:id="rId9" w:tooltip="Revolutionary" w:history="1"/>
      <w:r w:rsidRPr="00D06B81">
        <w:rPr>
          <w:rFonts w:ascii="Arial" w:eastAsia="Times New Roman" w:hAnsi="Arial" w:cs="Arial"/>
          <w:color w:val="000000"/>
          <w:sz w:val="20"/>
          <w:szCs w:val="20"/>
        </w:rPr>
        <w:t> who calls himself "</w:t>
      </w:r>
      <w:hyperlink r:id="rId10" w:tooltip="V (comics)" w:history="1">
        <w:r w:rsidRPr="00D06B81">
          <w:rPr>
            <w:rFonts w:ascii="Arial" w:eastAsia="Times New Roman" w:hAnsi="Arial" w:cs="Arial"/>
            <w:color w:val="0645AD"/>
            <w:sz w:val="20"/>
            <w:szCs w:val="20"/>
          </w:rPr>
          <w:t>V</w:t>
        </w:r>
      </w:hyperlink>
      <w:r w:rsidRPr="00D06B81">
        <w:rPr>
          <w:rFonts w:ascii="Arial" w:eastAsia="Times New Roman" w:hAnsi="Arial" w:cs="Arial"/>
          <w:color w:val="000000"/>
          <w:sz w:val="20"/>
          <w:szCs w:val="20"/>
        </w:rPr>
        <w:t>" works to destroy the </w:t>
      </w:r>
      <w:hyperlink r:id="rId11" w:tooltip="Totalitarianism" w:history="1">
        <w:r w:rsidRPr="00D06B81">
          <w:rPr>
            <w:rFonts w:ascii="Arial" w:eastAsia="Times New Roman" w:hAnsi="Arial" w:cs="Arial"/>
            <w:color w:val="0645AD"/>
            <w:sz w:val="20"/>
            <w:szCs w:val="20"/>
          </w:rPr>
          <w:t>totalitarian</w:t>
        </w:r>
      </w:hyperlink>
      <w:r w:rsidRPr="00D06B81">
        <w:rPr>
          <w:rFonts w:ascii="Arial" w:eastAsia="Times New Roman" w:hAnsi="Arial" w:cs="Arial"/>
          <w:color w:val="000000"/>
          <w:sz w:val="20"/>
          <w:szCs w:val="20"/>
        </w:rPr>
        <w:t> government, profoundly affecting the people he encounters. </w:t>
      </w:r>
      <w:hyperlink r:id="rId12" w:tooltip="Warner Bros." w:history="1">
        <w:r w:rsidRPr="00D06B81">
          <w:rPr>
            <w:rFonts w:ascii="Arial" w:eastAsia="Times New Roman" w:hAnsi="Arial" w:cs="Arial"/>
            <w:color w:val="0645AD"/>
            <w:sz w:val="20"/>
            <w:szCs w:val="20"/>
          </w:rPr>
          <w:t>Warner Bros.</w:t>
        </w:r>
      </w:hyperlink>
      <w:r w:rsidRPr="00D06B81">
        <w:rPr>
          <w:rFonts w:ascii="Arial" w:eastAsia="Times New Roman" w:hAnsi="Arial" w:cs="Arial"/>
          <w:color w:val="000000"/>
          <w:sz w:val="20"/>
          <w:szCs w:val="20"/>
        </w:rPr>
        <w:t> released a </w:t>
      </w:r>
      <w:hyperlink r:id="rId13" w:tooltip="V for Vendetta (film)" w:history="1">
        <w:r w:rsidRPr="00D06B81">
          <w:rPr>
            <w:rFonts w:ascii="Arial" w:eastAsia="Times New Roman" w:hAnsi="Arial" w:cs="Arial"/>
            <w:color w:val="0645AD"/>
            <w:sz w:val="20"/>
            <w:szCs w:val="20"/>
          </w:rPr>
          <w:t>film adaptation of </w:t>
        </w:r>
        <w:r w:rsidRPr="00D06B81">
          <w:rPr>
            <w:rFonts w:ascii="Arial" w:eastAsia="Times New Roman" w:hAnsi="Arial" w:cs="Arial"/>
            <w:i/>
            <w:iCs/>
            <w:color w:val="0645AD"/>
            <w:sz w:val="20"/>
            <w:szCs w:val="20"/>
          </w:rPr>
          <w:t>V for Vendetta</w:t>
        </w:r>
      </w:hyperlink>
      <w:r w:rsidRPr="00D06B81">
        <w:rPr>
          <w:rFonts w:ascii="Arial" w:eastAsia="Times New Roman" w:hAnsi="Arial" w:cs="Arial"/>
          <w:color w:val="000000"/>
          <w:sz w:val="20"/>
          <w:szCs w:val="20"/>
        </w:rPr>
        <w:t> in 2006. The series depicts a near-future UK after a 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  <w:r w:rsidRPr="00D06B81">
        <w:rPr>
          <w:rFonts w:ascii="Arial" w:eastAsia="Times New Roman" w:hAnsi="Arial" w:cs="Arial"/>
          <w:color w:val="000000"/>
          <w:sz w:val="20"/>
          <w:szCs w:val="20"/>
        </w:rPr>
        <w:t>, which has left much of the world destroyed, though most of the damage to the country is indirect, via floods and crop failures. In this future, a </w:t>
      </w:r>
      <w:r>
        <w:rPr>
          <w:rFonts w:ascii="Arial" w:eastAsia="Times New Roman" w:hAnsi="Arial" w:cs="Arial"/>
          <w:color w:val="000000"/>
          <w:sz w:val="20"/>
          <w:szCs w:val="20"/>
        </w:rPr>
        <w:t>_________</w:t>
      </w:r>
      <w:r w:rsidRPr="00D06B81">
        <w:rPr>
          <w:rFonts w:ascii="Arial" w:eastAsia="Times New Roman" w:hAnsi="Arial" w:cs="Arial"/>
          <w:color w:val="000000"/>
          <w:sz w:val="20"/>
          <w:szCs w:val="20"/>
        </w:rPr>
        <w:t> party called "</w:t>
      </w:r>
      <w:proofErr w:type="spellStart"/>
      <w:r w:rsidRPr="00D06B8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D06B81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"http://en.wikipedia.org/wiki/Norsefire" \o "Norsefire" </w:instrText>
      </w:r>
      <w:r w:rsidRPr="00D06B8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D06B81">
        <w:rPr>
          <w:rFonts w:ascii="Arial" w:eastAsia="Times New Roman" w:hAnsi="Arial" w:cs="Arial"/>
          <w:color w:val="0645AD"/>
          <w:sz w:val="20"/>
          <w:szCs w:val="20"/>
        </w:rPr>
        <w:t>Norsefire</w:t>
      </w:r>
      <w:proofErr w:type="spellEnd"/>
      <w:r w:rsidRPr="00D06B8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D06B81">
        <w:rPr>
          <w:rFonts w:ascii="Arial" w:eastAsia="Times New Roman" w:hAnsi="Arial" w:cs="Arial"/>
          <w:color w:val="000000"/>
          <w:sz w:val="20"/>
          <w:szCs w:val="20"/>
        </w:rPr>
        <w:t>" has exterminated its opponents in concentration camps and now rules the country as a police state. "V", an </w:t>
      </w:r>
      <w:hyperlink r:id="rId14" w:tooltip="Anarchist" w:history="1">
        <w:r w:rsidRPr="00D06B81">
          <w:rPr>
            <w:rFonts w:ascii="Arial" w:eastAsia="Times New Roman" w:hAnsi="Arial" w:cs="Arial"/>
            <w:color w:val="0645AD"/>
            <w:sz w:val="20"/>
            <w:szCs w:val="20"/>
          </w:rPr>
          <w:t>anarchist</w:t>
        </w:r>
      </w:hyperlink>
      <w:r w:rsidRPr="00D06B81">
        <w:rPr>
          <w:rFonts w:ascii="Arial" w:eastAsia="Times New Roman" w:hAnsi="Arial" w:cs="Arial"/>
          <w:color w:val="000000"/>
          <w:sz w:val="20"/>
          <w:szCs w:val="20"/>
        </w:rPr>
        <w:t> revolutionary dressed in a 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 mask</w:t>
      </w:r>
      <w:r w:rsidRPr="00D06B81">
        <w:rPr>
          <w:rFonts w:ascii="Arial" w:eastAsia="Times New Roman" w:hAnsi="Arial" w:cs="Arial"/>
          <w:color w:val="000000"/>
          <w:sz w:val="20"/>
          <w:szCs w:val="20"/>
        </w:rPr>
        <w:t>, begins an elaborate, violent, and intentionally theatrical campaign to murder his former captors, bring down the government, and convince the people to rule themselves.</w:t>
      </w:r>
      <w:r w:rsidR="00CF5280">
        <w:rPr>
          <w:rFonts w:ascii="Arial" w:eastAsia="Times New Roman" w:hAnsi="Arial" w:cs="Arial"/>
          <w:color w:val="000000"/>
          <w:sz w:val="20"/>
          <w:szCs w:val="20"/>
        </w:rPr>
        <w:t xml:space="preserve"> (6) </w:t>
      </w:r>
    </w:p>
    <w:p w:rsidR="00D06B81" w:rsidRDefault="00D06B81" w:rsidP="00D06B81">
      <w:pPr>
        <w:pStyle w:val="ListParagraph"/>
      </w:pPr>
    </w:p>
    <w:p w:rsidR="00D06B81" w:rsidRDefault="00D06B81" w:rsidP="00D06B81">
      <w:pPr>
        <w:pStyle w:val="ListParagraph"/>
      </w:pPr>
      <w:r>
        <w:lastRenderedPageBreak/>
        <w:t>Word bank:</w:t>
      </w:r>
    </w:p>
    <w:p w:rsidR="00D06B81" w:rsidRDefault="00D06B81" w:rsidP="00D06B81">
      <w:pPr>
        <w:pStyle w:val="ListParagraph"/>
      </w:pPr>
      <w:r>
        <w:t>United Kingdom</w:t>
      </w:r>
      <w:r>
        <w:tab/>
        <w:t xml:space="preserve">revolutionary </w:t>
      </w:r>
      <w:r>
        <w:tab/>
        <w:t xml:space="preserve">Comic book </w:t>
      </w:r>
      <w:r>
        <w:tab/>
        <w:t>utopia</w:t>
      </w:r>
      <w:r>
        <w:tab/>
      </w:r>
      <w:r>
        <w:tab/>
        <w:t>dystopia</w:t>
      </w:r>
      <w:r>
        <w:tab/>
        <w:t>allegory magazine</w:t>
      </w:r>
      <w:r>
        <w:tab/>
        <w:t xml:space="preserve">nuclear war </w:t>
      </w:r>
      <w:r>
        <w:tab/>
        <w:t xml:space="preserve">fascist </w:t>
      </w:r>
      <w:r>
        <w:tab/>
      </w:r>
      <w:r>
        <w:tab/>
        <w:t xml:space="preserve">Guy Fawkes </w:t>
      </w:r>
    </w:p>
    <w:p w:rsidR="00D06B81" w:rsidRDefault="00D06B81" w:rsidP="00D06B81">
      <w:pPr>
        <w:pStyle w:val="ListParagraph"/>
      </w:pPr>
    </w:p>
    <w:p w:rsidR="00D06B81" w:rsidRDefault="00D06B81" w:rsidP="00D06B81">
      <w:pPr>
        <w:pStyle w:val="ListParagraph"/>
      </w:pPr>
    </w:p>
    <w:p w:rsidR="00D06B81" w:rsidRDefault="00D06B81" w:rsidP="00D06B81">
      <w:pPr>
        <w:pStyle w:val="ListParagraph"/>
        <w:numPr>
          <w:ilvl w:val="0"/>
          <w:numId w:val="6"/>
        </w:numPr>
      </w:pPr>
      <w:r>
        <w:t xml:space="preserve">Does V die at the end of the film? Explain. </w:t>
      </w:r>
      <w:r w:rsidR="00CF5280">
        <w:t>(2)</w:t>
      </w:r>
    </w:p>
    <w:p w:rsidR="00D06B81" w:rsidRDefault="00D06B81" w:rsidP="00D06B81">
      <w:pPr>
        <w:pStyle w:val="ListParagraph"/>
        <w:numPr>
          <w:ilvl w:val="0"/>
          <w:numId w:val="6"/>
        </w:numPr>
      </w:pPr>
      <w:r>
        <w:t>Describe the point or the theme of the film.</w:t>
      </w:r>
      <w:r w:rsidR="00CF5280">
        <w:t xml:space="preserve"> (2)</w:t>
      </w:r>
    </w:p>
    <w:p w:rsidR="008C765B" w:rsidRDefault="008C765B" w:rsidP="008C765B">
      <w:pPr>
        <w:rPr>
          <w:b/>
          <w:u w:val="single"/>
        </w:rPr>
      </w:pPr>
      <w:r w:rsidRPr="00D06B81">
        <w:rPr>
          <w:b/>
          <w:u w:val="single"/>
        </w:rPr>
        <w:t xml:space="preserve">Section 4: The Paper </w:t>
      </w:r>
      <w:r w:rsidR="00CF5280">
        <w:rPr>
          <w:b/>
          <w:u w:val="single"/>
        </w:rPr>
        <w:t>/5</w:t>
      </w:r>
    </w:p>
    <w:p w:rsidR="00D06B81" w:rsidRPr="00D06B81" w:rsidRDefault="00D06B81" w:rsidP="008C765B">
      <w:r>
        <w:t xml:space="preserve">Based on this film what are the positive impacts the news media have in our world and what are some of the negative sides: (5) </w:t>
      </w:r>
    </w:p>
    <w:p w:rsidR="004377DD" w:rsidRPr="00D06B81" w:rsidRDefault="004377DD" w:rsidP="008C765B">
      <w:pPr>
        <w:rPr>
          <w:b/>
          <w:u w:val="single"/>
        </w:rPr>
      </w:pPr>
      <w:r w:rsidRPr="00D06B81">
        <w:rPr>
          <w:b/>
          <w:u w:val="single"/>
        </w:rPr>
        <w:t xml:space="preserve">Section 5: Sicko </w:t>
      </w:r>
      <w:r w:rsidR="00CF5280">
        <w:rPr>
          <w:b/>
          <w:u w:val="single"/>
        </w:rPr>
        <w:t>/62</w:t>
      </w:r>
    </w:p>
    <w:p w:rsidR="00D06B81" w:rsidRDefault="00CF5280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06B81">
        <w:rPr>
          <w:rFonts w:ascii="Arial" w:hAnsi="Arial" w:cs="Arial"/>
          <w:sz w:val="20"/>
          <w:szCs w:val="20"/>
        </w:rPr>
        <w:t xml:space="preserve"> Is Michael Moore controversial? Explain. (2)</w:t>
      </w: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What does the film suggest about the values of America? (5)</w:t>
      </w: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Why </w:t>
      </w:r>
      <w:proofErr w:type="gramStart"/>
      <w:r>
        <w:rPr>
          <w:rFonts w:ascii="Arial" w:hAnsi="Arial" w:cs="Arial"/>
          <w:sz w:val="20"/>
          <w:szCs w:val="20"/>
        </w:rPr>
        <w:t>can</w:t>
      </w:r>
      <w:proofErr w:type="gramEnd"/>
      <w:r>
        <w:rPr>
          <w:rFonts w:ascii="Arial" w:hAnsi="Arial" w:cs="Arial"/>
          <w:sz w:val="20"/>
          <w:szCs w:val="20"/>
        </w:rPr>
        <w:t xml:space="preserve"> other industrialized countries—France, England and Canada, for example—provide all of their citizens with free and comprehensive health care along with supportive care during recovery? (1)</w:t>
      </w: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Why does the United States have more than 46 million people without any health insurance and tens of millions more with inadequate coverage? (2)</w:t>
      </w: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there anything that isn't free that you think should be in life? Explain. (2)</w:t>
      </w: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there anything that is free that you think sho</w:t>
      </w:r>
      <w:r w:rsidR="00CF5280">
        <w:rPr>
          <w:rFonts w:ascii="Arial" w:hAnsi="Arial" w:cs="Arial"/>
          <w:sz w:val="20"/>
          <w:szCs w:val="20"/>
        </w:rPr>
        <w:t xml:space="preserve">uld not be in life? (1)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What would Jesus say about health care? Explain in one or more paragraph(s) (10)</w:t>
      </w: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Is it OK from someone to work for a </w:t>
      </w:r>
      <w:r w:rsidR="00CF5280">
        <w:rPr>
          <w:rFonts w:ascii="Arial" w:hAnsi="Arial" w:cs="Arial"/>
          <w:sz w:val="20"/>
          <w:szCs w:val="20"/>
        </w:rPr>
        <w:t>pharmaceutical</w:t>
      </w:r>
      <w:r>
        <w:rPr>
          <w:rFonts w:ascii="Arial" w:hAnsi="Arial" w:cs="Arial"/>
          <w:sz w:val="20"/>
          <w:szCs w:val="20"/>
        </w:rPr>
        <w:t xml:space="preserve"> company or a </w:t>
      </w:r>
      <w:r w:rsidR="00CF5280">
        <w:rPr>
          <w:rFonts w:ascii="Arial" w:hAnsi="Arial" w:cs="Arial"/>
          <w:sz w:val="20"/>
          <w:szCs w:val="20"/>
        </w:rPr>
        <w:t>tobacco</w:t>
      </w:r>
      <w:r>
        <w:rPr>
          <w:rFonts w:ascii="Arial" w:hAnsi="Arial" w:cs="Arial"/>
          <w:sz w:val="20"/>
          <w:szCs w:val="20"/>
        </w:rPr>
        <w:t xml:space="preserve"> company or a gun company? Explain (5)</w:t>
      </w: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Can you think of an example of a company that you feel is good and ethical and can you think of one that is not? Explain. (5)</w:t>
      </w: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Would an employer rather hire someone who was in debt up to his/her ears or someone who had no debt? Explain (3) </w:t>
      </w: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Write a paragraph about what benefits you think a gov't should be ethically/morally required to provide to </w:t>
      </w:r>
      <w:proofErr w:type="spellStart"/>
      <w:r>
        <w:rPr>
          <w:rFonts w:ascii="Arial" w:hAnsi="Arial" w:cs="Arial"/>
          <w:sz w:val="20"/>
          <w:szCs w:val="20"/>
        </w:rPr>
        <w:t>citiziens</w:t>
      </w:r>
      <w:proofErr w:type="spellEnd"/>
      <w:r>
        <w:rPr>
          <w:rFonts w:ascii="Arial" w:hAnsi="Arial" w:cs="Arial"/>
          <w:sz w:val="20"/>
          <w:szCs w:val="20"/>
        </w:rPr>
        <w:t xml:space="preserve"> (10</w:t>
      </w:r>
      <w:r w:rsidR="00CF5280">
        <w:rPr>
          <w:rFonts w:ascii="Arial" w:hAnsi="Arial" w:cs="Arial"/>
          <w:sz w:val="20"/>
          <w:szCs w:val="20"/>
        </w:rPr>
        <w:t>)</w:t>
      </w: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What benefits do you think an employer should be morally required to provide for its employers? (5)</w:t>
      </w: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What benefits do you think would be nice but do not fall under the umbrella of moral obligation for a company or gov't? (5) </w:t>
      </w: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What is the difference between rights and </w:t>
      </w:r>
      <w:r w:rsidR="00CF5280">
        <w:rPr>
          <w:rFonts w:ascii="Arial" w:hAnsi="Arial" w:cs="Arial"/>
          <w:sz w:val="20"/>
          <w:szCs w:val="20"/>
        </w:rPr>
        <w:t>privileges</w:t>
      </w:r>
      <w:r>
        <w:rPr>
          <w:rFonts w:ascii="Arial" w:hAnsi="Arial" w:cs="Arial"/>
          <w:sz w:val="20"/>
          <w:szCs w:val="20"/>
        </w:rPr>
        <w:t xml:space="preserve"> and how does morality tie into our concept of these things? (5) </w:t>
      </w: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B81" w:rsidRDefault="00D06B81" w:rsidP="00D0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What would you do if you were to set out and make a </w:t>
      </w:r>
      <w:r w:rsidR="00CF5280">
        <w:rPr>
          <w:rFonts w:ascii="Arial" w:hAnsi="Arial" w:cs="Arial"/>
          <w:sz w:val="20"/>
          <w:szCs w:val="20"/>
        </w:rPr>
        <w:t>documentary</w:t>
      </w:r>
      <w:r>
        <w:rPr>
          <w:rFonts w:ascii="Arial" w:hAnsi="Arial" w:cs="Arial"/>
          <w:sz w:val="20"/>
          <w:szCs w:val="20"/>
        </w:rPr>
        <w:t xml:space="preserve"> that showed the </w:t>
      </w:r>
      <w:r w:rsidR="00CF5280">
        <w:rPr>
          <w:rFonts w:ascii="Arial" w:hAnsi="Arial" w:cs="Arial"/>
          <w:sz w:val="20"/>
          <w:szCs w:val="20"/>
        </w:rPr>
        <w:t>pharmaceuticals</w:t>
      </w:r>
      <w:r>
        <w:rPr>
          <w:rFonts w:ascii="Arial" w:hAnsi="Arial" w:cs="Arial"/>
          <w:sz w:val="20"/>
          <w:szCs w:val="20"/>
        </w:rPr>
        <w:t xml:space="preserve"> in a different light? (1) </w:t>
      </w:r>
    </w:p>
    <w:p w:rsidR="00D06B81" w:rsidRDefault="00D06B81" w:rsidP="008C765B"/>
    <w:p w:rsidR="00CC72F9" w:rsidRPr="00D06B81" w:rsidRDefault="00CC72F9" w:rsidP="008C765B">
      <w:pPr>
        <w:rPr>
          <w:b/>
          <w:u w:val="single"/>
        </w:rPr>
      </w:pPr>
      <w:r w:rsidRPr="00D06B81">
        <w:rPr>
          <w:b/>
          <w:u w:val="single"/>
        </w:rPr>
        <w:t>Section 6:  Grammar:</w:t>
      </w:r>
      <w:r w:rsidR="00CF5280">
        <w:rPr>
          <w:b/>
          <w:u w:val="single"/>
        </w:rPr>
        <w:t xml:space="preserve"> /6</w:t>
      </w:r>
    </w:p>
    <w:p w:rsidR="00CC72F9" w:rsidRDefault="00CC72F9" w:rsidP="00CC72F9">
      <w:pPr>
        <w:pStyle w:val="ListParagraph"/>
        <w:numPr>
          <w:ilvl w:val="0"/>
          <w:numId w:val="2"/>
        </w:numPr>
      </w:pPr>
      <w:r>
        <w:t xml:space="preserve">We ________________ go to the theatre tomorrow if you like? </w:t>
      </w:r>
    </w:p>
    <w:p w:rsidR="00CC72F9" w:rsidRDefault="00CC72F9" w:rsidP="00CC72F9">
      <w:pPr>
        <w:pStyle w:val="ListParagraph"/>
        <w:numPr>
          <w:ilvl w:val="0"/>
          <w:numId w:val="3"/>
        </w:numPr>
      </w:pPr>
      <w:r>
        <w:t>must</w:t>
      </w:r>
    </w:p>
    <w:p w:rsidR="00CC72F9" w:rsidRDefault="00CC72F9" w:rsidP="00CC72F9">
      <w:pPr>
        <w:pStyle w:val="ListParagraph"/>
        <w:numPr>
          <w:ilvl w:val="0"/>
          <w:numId w:val="3"/>
        </w:numPr>
      </w:pPr>
      <w:r>
        <w:t>have to</w:t>
      </w:r>
    </w:p>
    <w:p w:rsidR="00CC72F9" w:rsidRDefault="00CC72F9" w:rsidP="00CC72F9">
      <w:pPr>
        <w:pStyle w:val="ListParagraph"/>
        <w:numPr>
          <w:ilvl w:val="0"/>
          <w:numId w:val="3"/>
        </w:numPr>
      </w:pPr>
      <w:r>
        <w:t>would</w:t>
      </w:r>
    </w:p>
    <w:p w:rsidR="00CC72F9" w:rsidRDefault="00CC72F9" w:rsidP="00CC72F9">
      <w:pPr>
        <w:pStyle w:val="ListParagraph"/>
        <w:numPr>
          <w:ilvl w:val="0"/>
          <w:numId w:val="3"/>
        </w:numPr>
      </w:pPr>
      <w:r>
        <w:t>could</w:t>
      </w:r>
    </w:p>
    <w:p w:rsidR="00CC72F9" w:rsidRDefault="00CC72F9" w:rsidP="00CC72F9">
      <w:pPr>
        <w:pStyle w:val="ListParagraph"/>
        <w:numPr>
          <w:ilvl w:val="0"/>
          <w:numId w:val="2"/>
        </w:numPr>
      </w:pPr>
      <w:r>
        <w:t xml:space="preserve">Jessica’s </w:t>
      </w:r>
      <w:proofErr w:type="spellStart"/>
      <w:r>
        <w:t>facebook</w:t>
      </w:r>
      <w:proofErr w:type="spellEnd"/>
      <w:r>
        <w:t xml:space="preserve"> status was “I want my bad luck to end yesterday.</w:t>
      </w:r>
    </w:p>
    <w:p w:rsidR="00CC72F9" w:rsidRDefault="00CC72F9" w:rsidP="00CC72F9">
      <w:pPr>
        <w:pStyle w:val="ListParagraph"/>
        <w:numPr>
          <w:ilvl w:val="0"/>
          <w:numId w:val="4"/>
        </w:numPr>
      </w:pPr>
      <w:r>
        <w:t xml:space="preserve">There are no mistakes </w:t>
      </w:r>
    </w:p>
    <w:p w:rsidR="00CC72F9" w:rsidRDefault="00CC72F9" w:rsidP="00CC72F9">
      <w:pPr>
        <w:pStyle w:val="ListParagraph"/>
        <w:numPr>
          <w:ilvl w:val="0"/>
          <w:numId w:val="4"/>
        </w:numPr>
      </w:pPr>
      <w:r>
        <w:t>There is one mistake</w:t>
      </w:r>
    </w:p>
    <w:p w:rsidR="00CC72F9" w:rsidRDefault="00CC72F9" w:rsidP="00CC72F9">
      <w:pPr>
        <w:pStyle w:val="ListParagraph"/>
        <w:numPr>
          <w:ilvl w:val="0"/>
          <w:numId w:val="4"/>
        </w:numPr>
      </w:pPr>
      <w:r>
        <w:t>There are 4 mistakes</w:t>
      </w:r>
    </w:p>
    <w:p w:rsidR="00CC72F9" w:rsidRDefault="00CC72F9" w:rsidP="00CC72F9">
      <w:pPr>
        <w:pStyle w:val="ListParagraph"/>
        <w:numPr>
          <w:ilvl w:val="0"/>
          <w:numId w:val="4"/>
        </w:numPr>
      </w:pPr>
      <w:r>
        <w:t>Grammar does not count in Facebook statuses</w:t>
      </w:r>
    </w:p>
    <w:p w:rsidR="00CC72F9" w:rsidRDefault="00CC72F9" w:rsidP="00CC72F9"/>
    <w:p w:rsidR="00CC72F9" w:rsidRDefault="00CC72F9" w:rsidP="00CC72F9">
      <w:r>
        <w:t>Choose the correct sentence:</w:t>
      </w:r>
    </w:p>
    <w:p w:rsidR="00CC72F9" w:rsidRDefault="00CC72F9" w:rsidP="00CC72F9">
      <w:r>
        <w:t>3.</w:t>
      </w:r>
    </w:p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328"/>
        <w:gridCol w:w="5475"/>
      </w:tblGrid>
      <w:tr w:rsidR="00CC72F9" w:rsidRPr="00CC72F9" w:rsidTr="00CC7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0.25pt;height:18pt" o:ole="">
                  <v:imagedata r:id="rId15" o:title=""/>
                </v:shape>
                <w:control r:id="rId16" w:name="DefaultOcxName" w:shapeid="_x0000_i1084"/>
              </w:object>
            </w: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A)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Some of the dessert was left by the end of the birthday party.</w:t>
            </w:r>
          </w:p>
        </w:tc>
      </w:tr>
      <w:tr w:rsidR="00CC72F9" w:rsidRPr="00CC72F9" w:rsidTr="00CC7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05" w:dyaOrig="360">
                <v:shape id="_x0000_i1083" type="#_x0000_t75" style="width:20.25pt;height:18pt" o:ole="">
                  <v:imagedata r:id="rId15" o:title=""/>
                </v:shape>
                <w:control r:id="rId17" w:name="DefaultOcxName1" w:shapeid="_x0000_i1083"/>
              </w:object>
            </w: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B)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Some of the </w:t>
            </w:r>
            <w:proofErr w:type="gramStart"/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dessert were</w:t>
            </w:r>
            <w:proofErr w:type="gramEnd"/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left by the end of the birthday party.</w:t>
            </w:r>
          </w:p>
        </w:tc>
      </w:tr>
      <w:tr w:rsidR="00CC72F9" w:rsidRPr="00CC72F9" w:rsidTr="00CC7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05" w:dyaOrig="360">
                <v:shape id="_x0000_i1082" type="#_x0000_t75" style="width:20.25pt;height:18pt" o:ole="">
                  <v:imagedata r:id="rId15" o:title=""/>
                </v:shape>
                <w:control r:id="rId18" w:name="DefaultOcxName2" w:shapeid="_x0000_i1082"/>
              </w:object>
            </w: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C)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Some of the desserts </w:t>
            </w:r>
            <w:proofErr w:type="gramStart"/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was</w:t>
            </w:r>
            <w:proofErr w:type="gramEnd"/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left by the end of the birthday party.</w:t>
            </w:r>
          </w:p>
        </w:tc>
      </w:tr>
      <w:tr w:rsidR="00CC72F9" w:rsidRPr="00CC72F9" w:rsidTr="00CC7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05" w:dyaOrig="360">
                <v:shape id="_x0000_i1081" type="#_x0000_t75" style="width:20.25pt;height:18pt" o:ole="">
                  <v:imagedata r:id="rId15" o:title=""/>
                </v:shape>
                <w:control r:id="rId19" w:name="DefaultOcxName3" w:shapeid="_x0000_i1081"/>
              </w:object>
            </w: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D)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Some desserts </w:t>
            </w:r>
            <w:proofErr w:type="gramStart"/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was</w:t>
            </w:r>
            <w:proofErr w:type="gramEnd"/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left by the end of the birthday party.</w:t>
            </w:r>
          </w:p>
        </w:tc>
      </w:tr>
    </w:tbl>
    <w:p w:rsidR="00CC72F9" w:rsidRPr="00CC72F9" w:rsidRDefault="00CC72F9" w:rsidP="00CC72F9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gramStart"/>
      <w:r>
        <w:rPr>
          <w:rFonts w:ascii="Verdana" w:eastAsia="Times New Roman" w:hAnsi="Verdana" w:cs="Times New Roman"/>
          <w:color w:val="333333"/>
          <w:sz w:val="17"/>
          <w:szCs w:val="17"/>
        </w:rPr>
        <w:t>4 .</w:t>
      </w:r>
      <w:proofErr w:type="gramEnd"/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328"/>
        <w:gridCol w:w="5482"/>
      </w:tblGrid>
      <w:tr w:rsidR="00CC72F9" w:rsidRPr="00CC72F9" w:rsidTr="00CC7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05" w:dyaOrig="360">
                <v:shape id="_x0000_i1080" type="#_x0000_t75" style="width:20.25pt;height:18pt" o:ole="">
                  <v:imagedata r:id="rId15" o:title=""/>
                </v:shape>
                <w:control r:id="rId20" w:name="DefaultOcxName4" w:shapeid="_x0000_i1080"/>
              </w:object>
            </w: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A)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The papa bear thought that all of his porridge </w:t>
            </w:r>
            <w:proofErr w:type="gramStart"/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were</w:t>
            </w:r>
            <w:proofErr w:type="gramEnd"/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missing.</w:t>
            </w:r>
          </w:p>
        </w:tc>
      </w:tr>
      <w:tr w:rsidR="00CC72F9" w:rsidRPr="00CC72F9" w:rsidTr="00CC7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05" w:dyaOrig="360">
                <v:shape id="_x0000_i1079" type="#_x0000_t75" style="width:20.25pt;height:18pt" o:ole="">
                  <v:imagedata r:id="rId15" o:title=""/>
                </v:shape>
                <w:control r:id="rId21" w:name="DefaultOcxName5" w:shapeid="_x0000_i1079"/>
              </w:object>
            </w: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B)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The papa bear thought that none of his porridge </w:t>
            </w:r>
            <w:proofErr w:type="gramStart"/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were</w:t>
            </w:r>
            <w:proofErr w:type="gramEnd"/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missing.</w:t>
            </w:r>
          </w:p>
        </w:tc>
      </w:tr>
      <w:tr w:rsidR="00CC72F9" w:rsidRPr="00CC72F9" w:rsidTr="00CC7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05" w:dyaOrig="360">
                <v:shape id="_x0000_i1078" type="#_x0000_t75" style="width:20.25pt;height:18pt" o:ole="">
                  <v:imagedata r:id="rId15" o:title=""/>
                </v:shape>
                <w:control r:id="rId22" w:name="DefaultOcxName6" w:shapeid="_x0000_i1078"/>
              </w:object>
            </w: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C)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The papa bear thought that some of his porridge </w:t>
            </w:r>
            <w:proofErr w:type="gramStart"/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were</w:t>
            </w:r>
            <w:proofErr w:type="gramEnd"/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missing.</w:t>
            </w:r>
          </w:p>
        </w:tc>
      </w:tr>
      <w:tr w:rsidR="00CC72F9" w:rsidRPr="00CC72F9" w:rsidTr="00CC7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05" w:dyaOrig="360">
                <v:shape id="_x0000_i1077" type="#_x0000_t75" style="width:20.25pt;height:18pt" o:ole="">
                  <v:imagedata r:id="rId15" o:title=""/>
                </v:shape>
                <w:control r:id="rId23" w:name="DefaultOcxName7" w:shapeid="_x0000_i1077"/>
              </w:object>
            </w: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D)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The papa bear thought that some of his porridge was missing.</w:t>
            </w:r>
          </w:p>
        </w:tc>
      </w:tr>
    </w:tbl>
    <w:p w:rsidR="00CC72F9" w:rsidRPr="00CC72F9" w:rsidRDefault="00CC72F9" w:rsidP="00CC72F9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gramStart"/>
      <w:r>
        <w:rPr>
          <w:rFonts w:ascii="Verdana" w:eastAsia="Times New Roman" w:hAnsi="Verdana" w:cs="Times New Roman"/>
          <w:color w:val="333333"/>
          <w:sz w:val="17"/>
          <w:szCs w:val="17"/>
        </w:rPr>
        <w:t>5 .</w:t>
      </w:r>
      <w:proofErr w:type="gramEnd"/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328"/>
        <w:gridCol w:w="5050"/>
      </w:tblGrid>
      <w:tr w:rsidR="00CC72F9" w:rsidRPr="00CC72F9" w:rsidTr="00CC7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05" w:dyaOrig="360">
                <v:shape id="_x0000_i1076" type="#_x0000_t75" style="width:20.25pt;height:18pt" o:ole="">
                  <v:imagedata r:id="rId15" o:title=""/>
                </v:shape>
                <w:control r:id="rId24" w:name="DefaultOcxName8" w:shapeid="_x0000_i1076"/>
              </w:object>
            </w: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A)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Your brilliant excuses almost makes up for your tardiness.</w:t>
            </w:r>
          </w:p>
        </w:tc>
      </w:tr>
      <w:tr w:rsidR="00CC72F9" w:rsidRPr="00CC72F9" w:rsidTr="00CC7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05" w:dyaOrig="360">
                <v:shape id="_x0000_i1075" type="#_x0000_t75" style="width:20.25pt;height:18pt" o:ole="">
                  <v:imagedata r:id="rId15" o:title=""/>
                </v:shape>
                <w:control r:id="rId25" w:name="DefaultOcxName9" w:shapeid="_x0000_i1075"/>
              </w:object>
            </w: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B)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Your brilliant excuses almost make up for your tardiness.</w:t>
            </w:r>
          </w:p>
        </w:tc>
      </w:tr>
      <w:tr w:rsidR="00CC72F9" w:rsidRPr="00CC72F9" w:rsidTr="00CC7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05" w:dyaOrig="360">
                <v:shape id="_x0000_i1074" type="#_x0000_t75" style="width:20.25pt;height:18pt" o:ole="">
                  <v:imagedata r:id="rId15" o:title=""/>
                </v:shape>
                <w:control r:id="rId26" w:name="DefaultOcxName10" w:shapeid="_x0000_i1074"/>
              </w:object>
            </w: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C)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Your brilliant excuses makes up for your tardiness.</w:t>
            </w:r>
          </w:p>
        </w:tc>
      </w:tr>
      <w:tr w:rsidR="00CC72F9" w:rsidRPr="00CC72F9" w:rsidTr="00CC7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05" w:dyaOrig="360">
                <v:shape id="_x0000_i1073" type="#_x0000_t75" style="width:20.25pt;height:18pt" o:ole="">
                  <v:imagedata r:id="rId15" o:title=""/>
                </v:shape>
                <w:control r:id="rId27" w:name="DefaultOcxName11" w:shapeid="_x0000_i1073"/>
              </w:object>
            </w: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D)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Your brilliant excuses will makes up for your tardiness.</w:t>
            </w:r>
          </w:p>
        </w:tc>
      </w:tr>
    </w:tbl>
    <w:p w:rsidR="00CC72F9" w:rsidRPr="00CC72F9" w:rsidRDefault="00CC72F9" w:rsidP="00CC72F9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gramStart"/>
      <w:r>
        <w:rPr>
          <w:rFonts w:ascii="Verdana" w:eastAsia="Times New Roman" w:hAnsi="Verdana" w:cs="Times New Roman"/>
          <w:color w:val="333333"/>
          <w:sz w:val="17"/>
          <w:szCs w:val="17"/>
        </w:rPr>
        <w:lastRenderedPageBreak/>
        <w:t>6 .</w:t>
      </w:r>
      <w:proofErr w:type="gramEnd"/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316"/>
        <w:gridCol w:w="4041"/>
      </w:tblGrid>
      <w:tr w:rsidR="00CC72F9" w:rsidRPr="00CC72F9" w:rsidTr="00CC7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05" w:dyaOrig="360">
                <v:shape id="_x0000_i1072" type="#_x0000_t75" style="width:20.25pt;height:18pt" o:ole="">
                  <v:imagedata r:id="rId15" o:title=""/>
                </v:shape>
                <w:control r:id="rId28" w:name="DefaultOcxName12" w:shapeid="_x0000_i1072"/>
              </w:object>
            </w: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A)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Neither Jackson nor Jenna </w:t>
            </w:r>
            <w:proofErr w:type="gramStart"/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have</w:t>
            </w:r>
            <w:proofErr w:type="gramEnd"/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played hooky.</w:t>
            </w:r>
          </w:p>
        </w:tc>
      </w:tr>
      <w:tr w:rsidR="00CC72F9" w:rsidRPr="00CC72F9" w:rsidTr="00CC7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05" w:dyaOrig="360">
                <v:shape id="_x0000_i1071" type="#_x0000_t75" style="width:20.25pt;height:18pt" o:ole="">
                  <v:imagedata r:id="rId15" o:title=""/>
                </v:shape>
                <w:control r:id="rId29" w:name="DefaultOcxName13" w:shapeid="_x0000_i1071"/>
              </w:object>
            </w: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B)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Neither Jackson nor Jenna </w:t>
            </w:r>
            <w:proofErr w:type="gramStart"/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are</w:t>
            </w:r>
            <w:proofErr w:type="gramEnd"/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playing hooky.</w:t>
            </w:r>
          </w:p>
        </w:tc>
      </w:tr>
      <w:tr w:rsidR="00CC72F9" w:rsidRPr="00CC72F9" w:rsidTr="00CC7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05" w:dyaOrig="360">
                <v:shape id="_x0000_i1070" type="#_x0000_t75" style="width:20.25pt;height:18pt" o:ole="">
                  <v:imagedata r:id="rId15" o:title=""/>
                </v:shape>
                <w:control r:id="rId30" w:name="DefaultOcxName14" w:shapeid="_x0000_i1070"/>
              </w:object>
            </w: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C) </w:t>
            </w:r>
          </w:p>
        </w:tc>
        <w:tc>
          <w:tcPr>
            <w:tcW w:w="0" w:type="auto"/>
            <w:shd w:val="clear" w:color="auto" w:fill="FFFFFF"/>
            <w:hideMark/>
          </w:tcPr>
          <w:p w:rsidR="00CC72F9" w:rsidRPr="00CC72F9" w:rsidRDefault="00CC72F9" w:rsidP="00CC72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C72F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Neither Jackson nor Jenna is playing hooky.</w:t>
            </w:r>
          </w:p>
        </w:tc>
      </w:tr>
    </w:tbl>
    <w:p w:rsidR="00CC72F9" w:rsidRDefault="00CC72F9" w:rsidP="00CC72F9"/>
    <w:p w:rsidR="00CF5280" w:rsidRDefault="00CF5280" w:rsidP="00CC72F9"/>
    <w:p w:rsidR="00CF5280" w:rsidRDefault="00CF5280" w:rsidP="00CC72F9">
      <w:pPr>
        <w:rPr>
          <w:b/>
        </w:rPr>
      </w:pPr>
      <w:r>
        <w:rPr>
          <w:b/>
        </w:rPr>
        <w:t>BONUS:</w:t>
      </w:r>
    </w:p>
    <w:p w:rsidR="00CF5280" w:rsidRPr="00CF5280" w:rsidRDefault="00CF5280" w:rsidP="00CC72F9">
      <w:pPr>
        <w:rPr>
          <w:b/>
          <w:i/>
        </w:rPr>
      </w:pPr>
      <w:r>
        <w:rPr>
          <w:b/>
          <w:i/>
        </w:rPr>
        <w:t xml:space="preserve">Ask your teacher for the bonus question(s) </w:t>
      </w:r>
      <w:bookmarkStart w:id="1" w:name="_GoBack"/>
      <w:bookmarkEnd w:id="1"/>
    </w:p>
    <w:sectPr w:rsidR="00CF5280" w:rsidRPr="00CF5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BBE"/>
    <w:multiLevelType w:val="hybridMultilevel"/>
    <w:tmpl w:val="8702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743"/>
    <w:multiLevelType w:val="hybridMultilevel"/>
    <w:tmpl w:val="5570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3EED"/>
    <w:multiLevelType w:val="hybridMultilevel"/>
    <w:tmpl w:val="150A80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140A"/>
    <w:multiLevelType w:val="hybridMultilevel"/>
    <w:tmpl w:val="C2F8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50BE2"/>
    <w:multiLevelType w:val="hybridMultilevel"/>
    <w:tmpl w:val="B59C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971BD"/>
    <w:multiLevelType w:val="hybridMultilevel"/>
    <w:tmpl w:val="17ACA8CC"/>
    <w:lvl w:ilvl="0" w:tplc="F26CC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AA"/>
    <w:rsid w:val="002A685A"/>
    <w:rsid w:val="004377DD"/>
    <w:rsid w:val="008337AA"/>
    <w:rsid w:val="0085320F"/>
    <w:rsid w:val="008C765B"/>
    <w:rsid w:val="00CC72F9"/>
    <w:rsid w:val="00CF5280"/>
    <w:rsid w:val="00D02AE1"/>
    <w:rsid w:val="00D0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7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C72F9"/>
  </w:style>
  <w:style w:type="character" w:customStyle="1" w:styleId="apple-converted-space">
    <w:name w:val="apple-converted-space"/>
    <w:basedOn w:val="DefaultParagraphFont"/>
    <w:rsid w:val="00D06B81"/>
  </w:style>
  <w:style w:type="character" w:styleId="Hyperlink">
    <w:name w:val="Hyperlink"/>
    <w:basedOn w:val="DefaultParagraphFont"/>
    <w:uiPriority w:val="99"/>
    <w:semiHidden/>
    <w:unhideWhenUsed/>
    <w:rsid w:val="00D06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7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C72F9"/>
  </w:style>
  <w:style w:type="character" w:customStyle="1" w:styleId="apple-converted-space">
    <w:name w:val="apple-converted-space"/>
    <w:basedOn w:val="DefaultParagraphFont"/>
    <w:rsid w:val="00D06B81"/>
  </w:style>
  <w:style w:type="character" w:styleId="Hyperlink">
    <w:name w:val="Hyperlink"/>
    <w:basedOn w:val="DefaultParagraphFont"/>
    <w:uiPriority w:val="99"/>
    <w:semiHidden/>
    <w:unhideWhenUsed/>
    <w:rsid w:val="00D06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ystopia" TargetMode="External"/><Relationship Id="rId13" Type="http://schemas.openxmlformats.org/officeDocument/2006/relationships/hyperlink" Target="http://en.wikipedia.org/wiki/V_for_Vendetta_(film)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7" Type="http://schemas.openxmlformats.org/officeDocument/2006/relationships/hyperlink" Target="http://en.wikipedia.org/wiki/David_Lloyd_(comics)" TargetMode="External"/><Relationship Id="rId12" Type="http://schemas.openxmlformats.org/officeDocument/2006/relationships/hyperlink" Target="http://en.wikipedia.org/wiki/Warner_Bros.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lan_Moore" TargetMode="External"/><Relationship Id="rId11" Type="http://schemas.openxmlformats.org/officeDocument/2006/relationships/hyperlink" Target="http://en.wikipedia.org/wiki/Totalitarianism" TargetMode="External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10" Type="http://schemas.openxmlformats.org/officeDocument/2006/relationships/hyperlink" Target="http://en.wikipedia.org/wiki/V_(comics)" TargetMode="External"/><Relationship Id="rId19" Type="http://schemas.openxmlformats.org/officeDocument/2006/relationships/control" Target="activeX/activeX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Revolutionary" TargetMode="External"/><Relationship Id="rId14" Type="http://schemas.openxmlformats.org/officeDocument/2006/relationships/hyperlink" Target="http://en.wikipedia.org/wiki/Anarchist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7937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D'Alessio</dc:creator>
  <cp:lastModifiedBy>Rob D'Alessio</cp:lastModifiedBy>
  <cp:revision>2</cp:revision>
  <dcterms:created xsi:type="dcterms:W3CDTF">2011-11-23T20:10:00Z</dcterms:created>
  <dcterms:modified xsi:type="dcterms:W3CDTF">2011-11-29T15:43:00Z</dcterms:modified>
</cp:coreProperties>
</file>